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Al Comune di Gorgoglione</w:t>
      </w:r>
    </w:p>
    <w:p>
      <w:pPr>
        <w:spacing w:after="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Ufficio Elettorale</w:t>
      </w:r>
    </w:p>
    <w:p>
      <w:pPr>
        <w:spacing w:after="30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75010 Gorgoglione (MT)</w:t>
      </w:r>
    </w:p>
    <w:p>
      <w:pPr>
        <w:pStyle w:val="Heading1"/>
        <w:pBdr>
          <w:bottom w:val="single" w:color="1F3B57" w:sz="8" w:space="6"/>
        </w:pBdr>
        <w:spacing w:after="240"/>
        <w:jc w:val="left"/>
      </w:pPr>
      <w:r>
        <w:rPr>
          <w:rFonts w:ascii="Titillium Web" w:cs="Titillium Web" w:eastAsia="Titillium Web" w:hAnsi="Titillium Web"/>
          <w:b/>
          <w:bCs/>
          <w:color w:val="1F3B57"/>
          <w:sz w:val="28"/>
          <w:szCs w:val="28"/>
        </w:rPr>
        <w:t xml:space="preserve">Oggetto: Domanda di iscrizione all’Albo degli scrutatori di seggio elettorale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Il/La sottoscritto/a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Cognome e nome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Nato/a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il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Codice fiscale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Residente a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in via/piazza e n. civico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Telefono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Email / PEC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Chiede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di essere iscritto/a all’Albo delle persone idonee all’ufficio di scrutatore di seggio elettorale (Legge 95/1989)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Informazioni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Titolo di studio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tabs>
          <w:tab w:val="right" w:pos="9638" w:leader="dot"/>
        </w:tabs>
        <w:spacing w:after="16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Professione </w:t>
      </w:r>
      <w:r>
        <w:rPr>
          <w:rFonts w:ascii="Titillium Web" w:cs="Titillium Web" w:eastAsia="Titillium Web" w:hAnsi="Titillium Web"/>
          <w:sz w:val="22"/>
          <w:szCs w:val="22"/>
        </w:rPr>
        <w:t xml:space="preserve">	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Dichiara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20"/>
          <w:szCs w:val="20"/>
        </w:rPr>
        <w:t xml:space="preserve">consapevole delle sanzioni penali previste per le dichiarazioni false (artt. 75 e 76 del DPR 445/2000):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essere elettore/elettrice del Comune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aver assolto gli obblighi scolastici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di non trovarsi in alcuna delle condizioni di incompatibilità previste dalla legge (dipendenti dei Ministeri dell’Interno, delle Poste e dei Trasporti, appartenenti alle Forze armate in servizio, medici provinciali e ufficiali sanitari, segretari comunali e dipendenti comunali addetti agli uffici elettorali, candidati alle elezioni)</w:t>
      </w:r>
    </w:p>
    <w:p>
      <w:pPr>
        <w:tabs>
          <w:tab w:val="left" w:pos="360"/>
        </w:tabs>
        <w:spacing w:after="100" w:line="300"/>
        <w:ind w:left="360" w:hanging="360"/>
      </w:pPr>
      <w:r>
        <w:rPr>
          <w:rFonts w:ascii="Segoe UI Symbol" w:cs="Segoe UI Symbol" w:eastAsia="Segoe UI Symbol" w:hAnsi="Segoe UI Symbol"/>
          <w:sz w:val="24"/>
          <w:szCs w:val="24"/>
        </w:rPr>
        <w:t xml:space="preserve">☐	</w:t>
      </w:r>
      <w:r>
        <w:rPr>
          <w:rFonts w:ascii="Titillium Web" w:cs="Titillium Web" w:eastAsia="Titillium Web" w:hAnsi="Titillium Web"/>
          <w:sz w:val="22"/>
          <w:szCs w:val="22"/>
        </w:rPr>
        <w:t xml:space="preserve">che i dati riportati nella presente domanda sono veritieri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Allega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Titillium Web" w:cs="Titillium Web" w:eastAsia="Titillium Web" w:hAnsi="Titillium Web"/>
          <w:sz w:val="22"/>
          <w:szCs w:val="22"/>
        </w:rPr>
        <w:t xml:space="preserve">copia del documento d’identità</w:t>
      </w:r>
    </w:p>
    <w:p>
      <w:pPr>
        <w:spacing w:after="120" w:before="160" w:line="300"/>
      </w:pPr>
      <w:r>
        <w:rPr>
          <w:rFonts w:ascii="Titillium Web" w:cs="Titillium Web" w:eastAsia="Titillium Web" w:hAnsi="Titillium Web"/>
          <w:b/>
          <w:bCs/>
          <w:sz w:val="22"/>
          <w:szCs w:val="22"/>
        </w:rPr>
        <w:t xml:space="preserve">La domanda va presentata entro il 30 novembre.</w:t>
      </w:r>
    </w:p>
    <w:p>
      <w:pPr>
        <w:pStyle w:val="Heading2"/>
        <w:keepNext/>
        <w:spacing w:after="120" w:before="240"/>
      </w:pPr>
      <w:r>
        <w:rPr>
          <w:rFonts w:ascii="Titillium Web" w:cs="Titillium Web" w:eastAsia="Titillium Web" w:hAnsi="Titillium Web"/>
          <w:b/>
          <w:bCs/>
          <w:caps/>
          <w:color w:val="1F3B57"/>
          <w:sz w:val="22"/>
          <w:szCs w:val="22"/>
        </w:rPr>
        <w:t xml:space="preserve">Informativa sul trattamento dei dati personali</w:t>
      </w:r>
    </w:p>
    <w:p>
      <w:pPr>
        <w:spacing w:after="120" w:before="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I dati personali sono trattati dal Comune di Gorgoglione, titolare del trattamento, esclusivamente per la gestione della presente richiesta, ai sensi del Regolamento (UE) 2016/679 (GDPR). L’informativa completa è disponibile sul sito istituzionale del Comune, nella pagina “Informativa privacy”.</w:t>
      </w:r>
    </w:p>
    <w:p>
      <w:pPr>
        <w:spacing w:after="120" w:before="360"/>
      </w:pPr>
      <w:r>
        <w:rPr>
          <w:rFonts w:ascii="Titillium Web" w:cs="Titillium Web" w:eastAsia="Titillium Web" w:hAnsi="Titillium Web"/>
          <w:sz w:val="22"/>
          <w:szCs w:val="22"/>
        </w:rPr>
        <w:t xml:space="preserve">Luogo e data </w:t>
      </w: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0" w:before="24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Firma del richiedente</w:t>
      </w:r>
    </w:p>
    <w:p>
      <w:pPr>
        <w:spacing w:after="0" w:before="360"/>
        <w:jc w:val="right"/>
      </w:pPr>
      <w:r>
        <w:rPr>
          <w:rFonts w:ascii="Titillium Web" w:cs="Titillium Web" w:eastAsia="Titillium Web" w:hAnsi="Titillium Web"/>
          <w:sz w:val="22"/>
          <w:szCs w:val="22"/>
        </w:rPr>
        <w:t xml:space="preserve">______________________________</w:t>
      </w:r>
    </w:p>
    <w:p>
      <w:pPr>
        <w:spacing w:after="120" w:before="240" w:line="300"/>
      </w:pPr>
      <w:r>
        <w:rPr>
          <w:rFonts w:ascii="Titillium Web" w:cs="Titillium Web" w:eastAsia="Titillium Web" w:hAnsi="Titillium Web"/>
          <w:sz w:val="18"/>
          <w:szCs w:val="18"/>
        </w:rPr>
        <w:t xml:space="preserve">La domanda può essere consegnata all’ufficio, inviata per email o PEC (allegando copia del documento d’identità) o firmata digitalmente.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tillium Web" w:cs="Titillium Web" w:eastAsia="Titillium Web" w:hAnsi="Titillium Web"/>
        <w:color w:val="5C6F82"/>
        <w:sz w:val="16"/>
        <w:szCs w:val="16"/>
      </w:rPr>
      <w:t xml:space="preserve">Comune di Gorgoglione – Domanda di iscrizione all’Albo degli scrutatori di seggio elettorale – pag. </w:t>
    </w:r>
    <w:r>
      <w:rPr>
        <w:rFonts w:ascii="Titillium Web" w:cs="Titillium Web" w:eastAsia="Titillium Web" w:hAnsi="Titillium Web"/>
        <w:color w:val="5C6F8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all’Albo degli scrutatori di seggio elettorale</dc:title>
  <dc:creator>Comune di Gorgoglione</dc:creator>
  <dc:description>Modulo – Comune di Gorgoglione</dc:description>
  <cp:lastModifiedBy>Un-named</cp:lastModifiedBy>
  <cp:revision>1</cp:revision>
  <dcterms:created xsi:type="dcterms:W3CDTF">2026-10-12T19:04:25.312Z</dcterms:created>
  <dcterms:modified xsi:type="dcterms:W3CDTF">2026-10-12T19:04:25.312Z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